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489" w:rsidRDefault="00350489" w:rsidP="00350489">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Саралжын модельді ауылдық кітапханасы</w:t>
      </w:r>
    </w:p>
    <w:p w:rsidR="00350489" w:rsidRDefault="00350489" w:rsidP="00350489">
      <w:pPr>
        <w:rPr>
          <w:rFonts w:ascii="Times New Roman" w:hAnsi="Times New Roman" w:cs="Times New Roman"/>
          <w:b/>
          <w:sz w:val="28"/>
          <w:szCs w:val="28"/>
          <w:lang w:val="kk-KZ"/>
        </w:rPr>
      </w:pPr>
    </w:p>
    <w:p w:rsidR="00350489" w:rsidRPr="00AF6D7A" w:rsidRDefault="00350489" w:rsidP="00350489">
      <w:pPr>
        <w:spacing w:after="0" w:line="240" w:lineRule="auto"/>
        <w:rPr>
          <w:rFonts w:ascii="Times New Roman" w:hAnsi="Times New Roman" w:cs="Times New Roman"/>
          <w:sz w:val="28"/>
          <w:szCs w:val="28"/>
          <w:lang w:val="kk-KZ"/>
        </w:rPr>
      </w:pPr>
      <w:r>
        <w:rPr>
          <w:noProof/>
          <w:lang w:eastAsia="ru-RU"/>
        </w:rPr>
        <w:drawing>
          <wp:anchor distT="0" distB="0" distL="114300" distR="114300" simplePos="0" relativeHeight="251659264" behindDoc="1" locked="0" layoutInCell="1" allowOverlap="1">
            <wp:simplePos x="0" y="0"/>
            <wp:positionH relativeFrom="column">
              <wp:posOffset>-32385</wp:posOffset>
            </wp:positionH>
            <wp:positionV relativeFrom="paragraph">
              <wp:posOffset>4445</wp:posOffset>
            </wp:positionV>
            <wp:extent cx="2981325" cy="2129155"/>
            <wp:effectExtent l="0" t="0" r="9525" b="4445"/>
            <wp:wrapTight wrapText="bothSides">
              <wp:wrapPolygon edited="0">
                <wp:start x="0" y="0"/>
                <wp:lineTo x="0" y="21452"/>
                <wp:lineTo x="21531" y="21452"/>
                <wp:lineTo x="21531" y="0"/>
                <wp:lineTo x="0" y="0"/>
              </wp:wrapPolygon>
            </wp:wrapTight>
            <wp:docPr id="12" name="Рисунок 12" descr="C:\Users\BEKET\AppData\Local\Microsoft\Windows\INetCache\Content.Word\Саралжын ауылдық клуб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BEKET\AppData\Local\Microsoft\Windows\INetCache\Content.Word\Саралжын ауылдық клубы.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81325" cy="2129155"/>
                    </a:xfrm>
                    <a:prstGeom prst="rect">
                      <a:avLst/>
                    </a:prstGeom>
                    <a:noFill/>
                    <a:ln>
                      <a:noFill/>
                    </a:ln>
                  </pic:spPr>
                </pic:pic>
              </a:graphicData>
            </a:graphic>
          </wp:anchor>
        </w:drawing>
      </w:r>
      <w:r>
        <w:rPr>
          <w:rFonts w:ascii="Times New Roman" w:hAnsi="Times New Roman" w:cs="Times New Roman"/>
          <w:b/>
          <w:sz w:val="28"/>
          <w:szCs w:val="28"/>
          <w:lang w:val="kk-KZ"/>
        </w:rPr>
        <w:t>Аға кітапханашы</w:t>
      </w:r>
      <w:r w:rsidRPr="00AF6D7A">
        <w:rPr>
          <w:rFonts w:ascii="Times New Roman" w:hAnsi="Times New Roman" w:cs="Times New Roman"/>
          <w:b/>
          <w:sz w:val="28"/>
          <w:szCs w:val="28"/>
          <w:lang w:val="kk-KZ"/>
        </w:rPr>
        <w:t>:</w:t>
      </w:r>
      <w:r w:rsidRPr="00AF6D7A">
        <w:rPr>
          <w:rFonts w:ascii="Times New Roman" w:hAnsi="Times New Roman" w:cs="Times New Roman"/>
          <w:sz w:val="28"/>
          <w:szCs w:val="28"/>
          <w:lang w:val="kk-KZ"/>
        </w:rPr>
        <w:t xml:space="preserve"> </w:t>
      </w:r>
      <w:r>
        <w:rPr>
          <w:rFonts w:ascii="Times New Roman" w:hAnsi="Times New Roman" w:cs="Times New Roman"/>
          <w:sz w:val="28"/>
          <w:szCs w:val="28"/>
          <w:lang w:val="kk-KZ"/>
        </w:rPr>
        <w:t>Мухамбетказиева Малика</w:t>
      </w:r>
    </w:p>
    <w:p w:rsidR="00350489" w:rsidRPr="00AF6D7A" w:rsidRDefault="00350489" w:rsidP="00350489">
      <w:pPr>
        <w:spacing w:after="0" w:line="240" w:lineRule="auto"/>
        <w:rPr>
          <w:rFonts w:ascii="Times New Roman" w:hAnsi="Times New Roman" w:cs="Times New Roman"/>
          <w:sz w:val="28"/>
          <w:szCs w:val="28"/>
          <w:lang w:val="kk-KZ"/>
        </w:rPr>
      </w:pPr>
      <w:r w:rsidRPr="00AF6D7A">
        <w:rPr>
          <w:rFonts w:ascii="Times New Roman" w:hAnsi="Times New Roman" w:cs="Times New Roman"/>
          <w:b/>
          <w:sz w:val="28"/>
          <w:szCs w:val="28"/>
          <w:lang w:val="kk-KZ"/>
        </w:rPr>
        <w:t>Ғимараттың құрылған жылы:</w:t>
      </w:r>
      <w:r w:rsidRPr="00AF6D7A">
        <w:rPr>
          <w:rFonts w:ascii="Times New Roman" w:hAnsi="Times New Roman" w:cs="Times New Roman"/>
          <w:sz w:val="28"/>
          <w:szCs w:val="28"/>
          <w:lang w:val="kk-KZ"/>
        </w:rPr>
        <w:t xml:space="preserve"> </w:t>
      </w:r>
      <w:r>
        <w:rPr>
          <w:rFonts w:ascii="Times New Roman" w:hAnsi="Times New Roman" w:cs="Times New Roman"/>
          <w:sz w:val="28"/>
          <w:szCs w:val="28"/>
          <w:lang w:val="kk-KZ"/>
        </w:rPr>
        <w:t>1964 жылы</w:t>
      </w:r>
    </w:p>
    <w:p w:rsidR="00350489" w:rsidRPr="00AF6D7A" w:rsidRDefault="00350489" w:rsidP="00350489">
      <w:pPr>
        <w:spacing w:after="0" w:line="240" w:lineRule="auto"/>
        <w:rPr>
          <w:rFonts w:ascii="Times New Roman" w:hAnsi="Times New Roman" w:cs="Times New Roman"/>
          <w:sz w:val="28"/>
          <w:szCs w:val="28"/>
          <w:lang w:val="kk-KZ"/>
        </w:rPr>
      </w:pPr>
      <w:r w:rsidRPr="00AF6D7A">
        <w:rPr>
          <w:rFonts w:ascii="Times New Roman" w:hAnsi="Times New Roman" w:cs="Times New Roman"/>
          <w:b/>
          <w:sz w:val="28"/>
          <w:szCs w:val="28"/>
          <w:lang w:val="kk-KZ"/>
        </w:rPr>
        <w:t>Меншік иесі:</w:t>
      </w:r>
      <w:r w:rsidRPr="00AF6D7A">
        <w:rPr>
          <w:rFonts w:ascii="Times New Roman" w:hAnsi="Times New Roman" w:cs="Times New Roman"/>
          <w:sz w:val="28"/>
          <w:szCs w:val="28"/>
          <w:lang w:val="kk-KZ"/>
        </w:rPr>
        <w:t xml:space="preserve"> Мемлекеттік</w:t>
      </w:r>
    </w:p>
    <w:p w:rsidR="00350489" w:rsidRPr="00AF6D7A" w:rsidRDefault="00350489" w:rsidP="00350489">
      <w:pPr>
        <w:spacing w:after="0" w:line="240" w:lineRule="auto"/>
        <w:rPr>
          <w:rFonts w:ascii="Times New Roman" w:hAnsi="Times New Roman" w:cs="Times New Roman"/>
          <w:sz w:val="28"/>
          <w:szCs w:val="28"/>
          <w:lang w:val="kk-KZ"/>
        </w:rPr>
      </w:pPr>
      <w:r w:rsidRPr="00AF6D7A">
        <w:rPr>
          <w:rFonts w:ascii="Times New Roman" w:hAnsi="Times New Roman" w:cs="Times New Roman"/>
          <w:b/>
          <w:sz w:val="28"/>
          <w:szCs w:val="28"/>
          <w:lang w:val="kk-KZ"/>
        </w:rPr>
        <w:t>Мекен жайы:</w:t>
      </w:r>
      <w:r w:rsidRPr="00AF6D7A">
        <w:rPr>
          <w:rFonts w:ascii="Times New Roman" w:hAnsi="Times New Roman" w:cs="Times New Roman"/>
          <w:sz w:val="28"/>
          <w:szCs w:val="28"/>
          <w:lang w:val="kk-KZ"/>
        </w:rPr>
        <w:t xml:space="preserve"> Ақтөбе облысы,Ойыл ауданы,</w:t>
      </w:r>
      <w:r>
        <w:rPr>
          <w:rFonts w:ascii="Times New Roman" w:hAnsi="Times New Roman" w:cs="Times New Roman"/>
          <w:sz w:val="28"/>
          <w:szCs w:val="28"/>
          <w:lang w:val="kk-KZ"/>
        </w:rPr>
        <w:t>Саралжын ауылдық округі, Бейбітшілік көшесі №2</w:t>
      </w:r>
    </w:p>
    <w:p w:rsidR="00350489" w:rsidRPr="00AF6D7A" w:rsidRDefault="00350489" w:rsidP="00350489">
      <w:pPr>
        <w:spacing w:after="0" w:line="240" w:lineRule="auto"/>
        <w:rPr>
          <w:rFonts w:ascii="Times New Roman" w:hAnsi="Times New Roman" w:cs="Times New Roman"/>
          <w:sz w:val="28"/>
          <w:szCs w:val="28"/>
          <w:lang w:val="kk-KZ"/>
        </w:rPr>
      </w:pPr>
      <w:r w:rsidRPr="00AF6D7A">
        <w:rPr>
          <w:rFonts w:ascii="Times New Roman" w:hAnsi="Times New Roman" w:cs="Times New Roman"/>
          <w:b/>
          <w:sz w:val="28"/>
          <w:szCs w:val="28"/>
          <w:lang w:val="kk-KZ"/>
        </w:rPr>
        <w:t>Байланыс желісі:</w:t>
      </w:r>
      <w:r>
        <w:rPr>
          <w:rFonts w:ascii="Times New Roman" w:hAnsi="Times New Roman" w:cs="Times New Roman"/>
          <w:sz w:val="28"/>
          <w:szCs w:val="28"/>
          <w:lang w:val="kk-KZ"/>
        </w:rPr>
        <w:t xml:space="preserve"> 8(71332) 37-5-35</w:t>
      </w:r>
    </w:p>
    <w:p w:rsidR="00350489" w:rsidRPr="00AF6D7A" w:rsidRDefault="00350489" w:rsidP="00350489">
      <w:pPr>
        <w:spacing w:after="0" w:line="240" w:lineRule="auto"/>
        <w:rPr>
          <w:rFonts w:ascii="Times New Roman" w:hAnsi="Times New Roman" w:cs="Times New Roman"/>
          <w:sz w:val="28"/>
          <w:szCs w:val="28"/>
          <w:lang w:val="kk-KZ"/>
        </w:rPr>
      </w:pPr>
      <w:r w:rsidRPr="00AF6D7A">
        <w:rPr>
          <w:rFonts w:ascii="Times New Roman" w:hAnsi="Times New Roman" w:cs="Times New Roman"/>
          <w:b/>
          <w:sz w:val="28"/>
          <w:szCs w:val="28"/>
          <w:lang w:val="kk-KZ"/>
        </w:rPr>
        <w:t>Бөлім түрі:</w:t>
      </w:r>
      <w:r>
        <w:rPr>
          <w:rFonts w:ascii="Times New Roman" w:hAnsi="Times New Roman" w:cs="Times New Roman"/>
          <w:sz w:val="28"/>
          <w:szCs w:val="28"/>
          <w:lang w:val="kk-KZ"/>
        </w:rPr>
        <w:t xml:space="preserve"> 2</w:t>
      </w:r>
    </w:p>
    <w:p w:rsidR="00350489" w:rsidRPr="00AF6D7A" w:rsidRDefault="00350489" w:rsidP="00350489">
      <w:pPr>
        <w:spacing w:after="0" w:line="240" w:lineRule="auto"/>
        <w:rPr>
          <w:rFonts w:ascii="Times New Roman" w:hAnsi="Times New Roman" w:cs="Times New Roman"/>
          <w:sz w:val="28"/>
          <w:szCs w:val="28"/>
          <w:lang w:val="kk-KZ"/>
        </w:rPr>
      </w:pPr>
      <w:r w:rsidRPr="00AF6D7A">
        <w:rPr>
          <w:rFonts w:ascii="Times New Roman" w:hAnsi="Times New Roman" w:cs="Times New Roman"/>
          <w:b/>
          <w:sz w:val="28"/>
          <w:szCs w:val="28"/>
          <w:lang w:val="kk-KZ"/>
        </w:rPr>
        <w:t>Бағыты:</w:t>
      </w:r>
      <w:r w:rsidRPr="00AF6D7A">
        <w:rPr>
          <w:rFonts w:ascii="Times New Roman" w:hAnsi="Times New Roman" w:cs="Times New Roman"/>
          <w:sz w:val="28"/>
          <w:szCs w:val="28"/>
          <w:lang w:val="kk-KZ"/>
        </w:rPr>
        <w:t xml:space="preserve"> Әлеуметтік</w:t>
      </w:r>
    </w:p>
    <w:p w:rsidR="00350489" w:rsidRPr="00AF6D7A" w:rsidRDefault="00350489" w:rsidP="00350489">
      <w:pPr>
        <w:spacing w:after="0" w:line="240" w:lineRule="auto"/>
        <w:jc w:val="both"/>
        <w:rPr>
          <w:rFonts w:ascii="Times New Roman" w:hAnsi="Times New Roman" w:cs="Times New Roman"/>
          <w:sz w:val="28"/>
          <w:szCs w:val="28"/>
          <w:lang w:val="kk-KZ"/>
        </w:rPr>
      </w:pPr>
      <w:r w:rsidRPr="00AF6D7A">
        <w:rPr>
          <w:rFonts w:ascii="Times New Roman" w:hAnsi="Times New Roman" w:cs="Times New Roman"/>
          <w:b/>
          <w:sz w:val="28"/>
          <w:szCs w:val="28"/>
          <w:lang w:val="kk-KZ"/>
        </w:rPr>
        <w:t>Жұмысты ұйымдастыру:</w:t>
      </w:r>
      <w:r w:rsidRPr="00AF6D7A">
        <w:rPr>
          <w:rFonts w:ascii="Times New Roman" w:hAnsi="Times New Roman" w:cs="Times New Roman"/>
          <w:sz w:val="28"/>
          <w:szCs w:val="28"/>
          <w:lang w:val="kk-KZ"/>
        </w:rPr>
        <w:t xml:space="preserve"> </w:t>
      </w:r>
      <w:r>
        <w:rPr>
          <w:rFonts w:ascii="Times New Roman" w:hAnsi="Times New Roman" w:cs="Times New Roman"/>
          <w:sz w:val="28"/>
          <w:szCs w:val="28"/>
          <w:lang w:val="kk-KZ"/>
        </w:rPr>
        <w:t>Саралжын модельді ауылдық кітапханасы сол ауыл халқына қызмет көрсету жұмыстарын жүргізу бағытында,ұйымның жұмыс тәртібін ұйымдастырады,дұрыс еңбек жағдайын қамтамасыз етіп,қауіпсіздік тахникасы мен өрт қауіпсіздігі ережелерінің сақталуын қадағалауға міндетті. Кітапхана өз жұмысын Орталық кітапханалар жүйесінің кітап қорын толықтыру,өңдеу бөлімі,анықтама-библиографиялық және методикалық бөлімдерімен тығыз байланысты құрады. Кітап қорын дұрыс қалыптасу бағытын,еңбек коллективтерінде және тұрғын халыққа кітапханалық қызмет көрсетуді ұйымдастырды. Келген қатынас қағаздары қабылдап,құжаттардың өз уақытында орындалуын бақылауға тиіс</w:t>
      </w:r>
    </w:p>
    <w:p w:rsidR="00350489" w:rsidRPr="00AF6D7A" w:rsidRDefault="00350489" w:rsidP="00350489">
      <w:pPr>
        <w:spacing w:after="0" w:line="240" w:lineRule="auto"/>
        <w:rPr>
          <w:rFonts w:ascii="Times New Roman" w:hAnsi="Times New Roman" w:cs="Times New Roman"/>
          <w:sz w:val="28"/>
          <w:szCs w:val="28"/>
          <w:lang w:val="kk-KZ"/>
        </w:rPr>
      </w:pPr>
      <w:r w:rsidRPr="00AF6D7A">
        <w:rPr>
          <w:rFonts w:ascii="Times New Roman" w:hAnsi="Times New Roman" w:cs="Times New Roman"/>
          <w:b/>
          <w:sz w:val="28"/>
          <w:szCs w:val="28"/>
          <w:lang w:val="kk-KZ"/>
        </w:rPr>
        <w:t>Материалдық техникалық базасы:</w:t>
      </w:r>
      <w:r w:rsidRPr="00AF6D7A">
        <w:rPr>
          <w:rFonts w:ascii="Times New Roman" w:hAnsi="Times New Roman" w:cs="Times New Roman"/>
          <w:sz w:val="28"/>
          <w:szCs w:val="28"/>
          <w:lang w:val="kk-KZ"/>
        </w:rPr>
        <w:t xml:space="preserve"> Ғимараттың жалпы алаңы-</w:t>
      </w:r>
      <w:r>
        <w:rPr>
          <w:rFonts w:ascii="Times New Roman" w:hAnsi="Times New Roman" w:cs="Times New Roman"/>
          <w:sz w:val="28"/>
          <w:szCs w:val="28"/>
          <w:lang w:val="kk-KZ"/>
        </w:rPr>
        <w:t>68,5, оқырман залы сыйымдылық-6</w:t>
      </w:r>
      <w:r w:rsidRPr="00AF6D7A">
        <w:rPr>
          <w:rFonts w:ascii="Times New Roman" w:hAnsi="Times New Roman" w:cs="Times New Roman"/>
          <w:sz w:val="28"/>
          <w:szCs w:val="28"/>
          <w:lang w:val="kk-KZ"/>
        </w:rPr>
        <w:t xml:space="preserve">, кітап қоры- </w:t>
      </w:r>
      <w:r>
        <w:rPr>
          <w:rFonts w:ascii="Times New Roman" w:hAnsi="Times New Roman" w:cs="Times New Roman"/>
          <w:sz w:val="28"/>
          <w:szCs w:val="28"/>
          <w:lang w:val="kk-KZ"/>
        </w:rPr>
        <w:t>12055,барлық қызметкерлер саны-1</w:t>
      </w:r>
    </w:p>
    <w:p w:rsidR="00350489" w:rsidRPr="00AF6D7A" w:rsidRDefault="00350489" w:rsidP="00350489">
      <w:pPr>
        <w:spacing w:after="0" w:line="240" w:lineRule="auto"/>
        <w:rPr>
          <w:rFonts w:ascii="Times New Roman" w:hAnsi="Times New Roman" w:cs="Times New Roman"/>
          <w:sz w:val="28"/>
          <w:szCs w:val="28"/>
          <w:lang w:val="kk-KZ"/>
        </w:rPr>
      </w:pPr>
      <w:r w:rsidRPr="00AF6D7A">
        <w:rPr>
          <w:rFonts w:ascii="Times New Roman" w:hAnsi="Times New Roman" w:cs="Times New Roman"/>
          <w:b/>
          <w:sz w:val="28"/>
          <w:szCs w:val="28"/>
          <w:lang w:val="kk-KZ"/>
        </w:rPr>
        <w:t>Ғимараттың түрі:</w:t>
      </w:r>
      <w:r w:rsidRPr="00AF6D7A">
        <w:rPr>
          <w:rFonts w:ascii="Times New Roman" w:hAnsi="Times New Roman" w:cs="Times New Roman"/>
          <w:sz w:val="28"/>
          <w:szCs w:val="28"/>
          <w:lang w:val="kk-KZ"/>
        </w:rPr>
        <w:t xml:space="preserve"> Бейімделген</w:t>
      </w:r>
    </w:p>
    <w:p w:rsidR="00350489" w:rsidRPr="00AF6D7A" w:rsidRDefault="00350489" w:rsidP="00350489">
      <w:pPr>
        <w:spacing w:after="0" w:line="240" w:lineRule="auto"/>
        <w:rPr>
          <w:rFonts w:ascii="Times New Roman" w:hAnsi="Times New Roman" w:cs="Times New Roman"/>
          <w:sz w:val="28"/>
          <w:szCs w:val="28"/>
          <w:lang w:val="kk-KZ"/>
        </w:rPr>
      </w:pPr>
      <w:r w:rsidRPr="00AF6D7A">
        <w:rPr>
          <w:rFonts w:ascii="Times New Roman" w:hAnsi="Times New Roman" w:cs="Times New Roman"/>
          <w:b/>
          <w:sz w:val="28"/>
          <w:szCs w:val="28"/>
          <w:lang w:val="kk-KZ"/>
        </w:rPr>
        <w:t>Қызмет түрі:</w:t>
      </w:r>
      <w:r w:rsidRPr="00AF6D7A">
        <w:rPr>
          <w:rFonts w:ascii="Times New Roman" w:hAnsi="Times New Roman" w:cs="Times New Roman"/>
          <w:sz w:val="28"/>
          <w:szCs w:val="28"/>
          <w:lang w:val="kk-KZ"/>
        </w:rPr>
        <w:t xml:space="preserve"> Мәдени-ағарту жұмысын ұйымдастыру,халықтың рухани-мәдени сұраныстарын қанағаттандыру,оқырмандардың қызығушылығын арттыру.</w:t>
      </w:r>
    </w:p>
    <w:p w:rsidR="00350489" w:rsidRPr="00AF6D7A" w:rsidRDefault="00350489" w:rsidP="00350489">
      <w:pPr>
        <w:spacing w:after="0" w:line="240" w:lineRule="auto"/>
        <w:rPr>
          <w:rFonts w:ascii="Times New Roman" w:hAnsi="Times New Roman" w:cs="Times New Roman"/>
          <w:sz w:val="28"/>
          <w:szCs w:val="28"/>
          <w:lang w:val="kk-KZ"/>
        </w:rPr>
      </w:pPr>
      <w:r w:rsidRPr="00AF6D7A">
        <w:rPr>
          <w:rFonts w:ascii="Times New Roman" w:hAnsi="Times New Roman" w:cs="Times New Roman"/>
          <w:b/>
          <w:sz w:val="28"/>
          <w:szCs w:val="28"/>
          <w:lang w:val="kk-KZ"/>
        </w:rPr>
        <w:t>Барлық халық саны</w:t>
      </w:r>
      <w:r w:rsidRPr="00AF6D7A">
        <w:rPr>
          <w:rFonts w:ascii="Times New Roman" w:hAnsi="Times New Roman" w:cs="Times New Roman"/>
          <w:sz w:val="28"/>
          <w:szCs w:val="28"/>
          <w:lang w:val="kk-KZ"/>
        </w:rPr>
        <w:t>-</w:t>
      </w:r>
      <w:r>
        <w:rPr>
          <w:rFonts w:ascii="Times New Roman" w:hAnsi="Times New Roman" w:cs="Times New Roman"/>
          <w:sz w:val="28"/>
          <w:szCs w:val="28"/>
          <w:lang w:val="kk-KZ"/>
        </w:rPr>
        <w:t>1184</w:t>
      </w:r>
    </w:p>
    <w:p w:rsidR="00350489" w:rsidRPr="00AF6D7A" w:rsidRDefault="00350489" w:rsidP="00350489">
      <w:pPr>
        <w:spacing w:after="0" w:line="240" w:lineRule="auto"/>
        <w:rPr>
          <w:rFonts w:ascii="Times New Roman" w:hAnsi="Times New Roman" w:cs="Times New Roman"/>
          <w:sz w:val="28"/>
          <w:szCs w:val="28"/>
          <w:lang w:val="kk-KZ"/>
        </w:rPr>
      </w:pPr>
      <w:r w:rsidRPr="00AF6D7A">
        <w:rPr>
          <w:rFonts w:ascii="Times New Roman" w:hAnsi="Times New Roman" w:cs="Times New Roman"/>
          <w:b/>
          <w:sz w:val="28"/>
          <w:szCs w:val="28"/>
          <w:lang w:val="kk-KZ"/>
        </w:rPr>
        <w:t>Қызығушылық клуб саны:</w:t>
      </w:r>
      <w:r>
        <w:rPr>
          <w:rFonts w:ascii="Times New Roman" w:hAnsi="Times New Roman" w:cs="Times New Roman"/>
          <w:sz w:val="28"/>
          <w:szCs w:val="28"/>
          <w:lang w:val="kk-KZ"/>
        </w:rPr>
        <w:t>2</w:t>
      </w:r>
    </w:p>
    <w:p w:rsidR="00350489" w:rsidRDefault="00350489" w:rsidP="0035048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«Жасөркен»қол өнер шеберлерінің жұмыстарын жандандыру</w:t>
      </w:r>
    </w:p>
    <w:p w:rsidR="00350489" w:rsidRDefault="00350489" w:rsidP="0035048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Әлеуметтік желі: </w:t>
      </w:r>
      <w:r w:rsidRPr="00B708E0">
        <w:rPr>
          <w:rFonts w:ascii="Times New Roman" w:hAnsi="Times New Roman" w:cs="Times New Roman"/>
          <w:sz w:val="28"/>
          <w:szCs w:val="28"/>
          <w:lang w:val="kk-KZ"/>
        </w:rPr>
        <w:t>Oiyl_kitaphana</w:t>
      </w:r>
      <w:r>
        <w:rPr>
          <w:rFonts w:ascii="Times New Roman" w:hAnsi="Times New Roman" w:cs="Times New Roman"/>
          <w:sz w:val="28"/>
          <w:szCs w:val="28"/>
          <w:lang w:val="kk-KZ"/>
        </w:rPr>
        <w:t xml:space="preserve">, </w:t>
      </w:r>
      <w:r w:rsidRPr="00B708E0">
        <w:rPr>
          <w:rFonts w:ascii="Times New Roman" w:hAnsi="Times New Roman" w:cs="Times New Roman"/>
          <w:sz w:val="28"/>
          <w:szCs w:val="28"/>
          <w:lang w:val="kk-KZ"/>
        </w:rPr>
        <w:t>Oiyl_madeniet</w:t>
      </w:r>
    </w:p>
    <w:p w:rsidR="00350489" w:rsidRPr="00366EEF" w:rsidRDefault="00350489" w:rsidP="00350489">
      <w:pPr>
        <w:rPr>
          <w:rFonts w:ascii="Times New Roman" w:hAnsi="Times New Roman" w:cs="Times New Roman"/>
          <w:sz w:val="28"/>
          <w:szCs w:val="28"/>
          <w:lang w:val="kk-KZ"/>
        </w:rPr>
      </w:pPr>
      <w:r>
        <w:rPr>
          <w:rFonts w:ascii="Times New Roman" w:hAnsi="Times New Roman" w:cs="Times New Roman"/>
          <w:sz w:val="28"/>
          <w:szCs w:val="28"/>
          <w:lang w:val="kk-KZ"/>
        </w:rPr>
        <w:t xml:space="preserve">Интернет желісі: </w:t>
      </w:r>
    </w:p>
    <w:p w:rsidR="00350489" w:rsidRDefault="00350489" w:rsidP="00350489">
      <w:pPr>
        <w:spacing w:after="0" w:line="240" w:lineRule="auto"/>
        <w:rPr>
          <w:rFonts w:ascii="Times New Roman" w:hAnsi="Times New Roman" w:cs="Times New Roman"/>
          <w:sz w:val="28"/>
          <w:szCs w:val="28"/>
          <w:lang w:val="kk-KZ"/>
        </w:rPr>
      </w:pPr>
    </w:p>
    <w:p w:rsidR="005547C4" w:rsidRDefault="00350489"/>
    <w:sectPr w:rsidR="005547C4" w:rsidSect="00FF56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50489"/>
    <w:rsid w:val="000A0F8F"/>
    <w:rsid w:val="00350489"/>
    <w:rsid w:val="00694542"/>
    <w:rsid w:val="00FF56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4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1224</Characters>
  <Application>Microsoft Office Word</Application>
  <DocSecurity>0</DocSecurity>
  <Lines>10</Lines>
  <Paragraphs>2</Paragraphs>
  <ScaleCrop>false</ScaleCrop>
  <Company/>
  <LinksUpToDate>false</LinksUpToDate>
  <CharactersWithSpaces>1436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2024-05-13T09:40:00Z</dcterms:created>
  <dcterms:modified xsi:type="dcterms:W3CDTF">2024-05-13T09:40:00Z</dcterms:modified>
</cp:coreProperties>
</file>